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  <w:sz w:val="72"/>
          <w:szCs w:val="72"/>
          <w:lang w:val="en-US" w:eastAsia="zh-CN"/>
        </w:rPr>
      </w:pPr>
      <w:r>
        <w:rPr>
          <w:rFonts w:hint="eastAsia"/>
          <w:sz w:val="72"/>
          <w:szCs w:val="72"/>
          <w:lang w:val="en-US" w:eastAsia="zh-CN"/>
        </w:rPr>
        <w:t>SU-23T转接板烧录文档</w:t>
      </w:r>
    </w:p>
    <w:p>
      <w:pPr>
        <w:rPr>
          <w:rFonts w:hint="default"/>
          <w:color w:val="FF0000"/>
          <w:sz w:val="36"/>
          <w:szCs w:val="36"/>
          <w:lang w:val="en-US" w:eastAsia="zh-CN"/>
        </w:rPr>
      </w:pPr>
      <w:r>
        <w:rPr>
          <w:rFonts w:hint="eastAsia"/>
          <w:color w:val="FF0000"/>
          <w:sz w:val="36"/>
          <w:szCs w:val="36"/>
          <w:lang w:val="en-US" w:eastAsia="zh-CN"/>
        </w:rPr>
        <w:t>注意！！！固件存放位置要全英文路径</w:t>
      </w:r>
      <w:bookmarkStart w:id="0" w:name="_GoBack"/>
      <w:bookmarkEnd w:id="0"/>
    </w:p>
    <w:p>
      <w:pPr>
        <w:numPr>
          <w:ilvl w:val="0"/>
          <w:numId w:val="1"/>
        </w:numPr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CH340驱动安装</w:t>
      </w:r>
    </w:p>
    <w:p>
      <w:pPr>
        <w:numPr>
          <w:ilvl w:val="0"/>
          <w:numId w:val="0"/>
        </w:numPr>
        <w:rPr>
          <w:rFonts w:hint="eastAsia"/>
          <w:sz w:val="30"/>
          <w:szCs w:val="30"/>
          <w:lang w:val="en-US" w:eastAsia="zh-CN"/>
        </w:rPr>
      </w:pPr>
      <w:r>
        <w:drawing>
          <wp:inline distT="0" distB="0" distL="114300" distR="114300">
            <wp:extent cx="5273040" cy="960755"/>
            <wp:effectExtent l="0" t="0" r="3810" b="10795"/>
            <wp:docPr id="26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1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96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center"/>
        <w:rPr>
          <w:rFonts w:hint="default"/>
          <w:sz w:val="30"/>
          <w:szCs w:val="30"/>
          <w:lang w:val="en-US" w:eastAsia="zh-CN"/>
        </w:rPr>
      </w:pPr>
      <w:r>
        <w:drawing>
          <wp:inline distT="0" distB="0" distL="114300" distR="114300">
            <wp:extent cx="5271770" cy="932815"/>
            <wp:effectExtent l="0" t="0" r="5080" b="635"/>
            <wp:docPr id="1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93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105400" cy="2943225"/>
            <wp:effectExtent l="0" t="0" r="0" b="9525"/>
            <wp:docPr id="1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30"/>
          <w:szCs w:val="30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SU-23T转接板和CH340烧录接线</w:t>
      </w:r>
    </w:p>
    <w:p>
      <w:pPr>
        <w:numPr>
          <w:ilvl w:val="0"/>
          <w:numId w:val="0"/>
        </w:numPr>
        <w:ind w:leftChars="0"/>
        <w:jc w:val="both"/>
      </w:pPr>
      <w:r>
        <w:drawing>
          <wp:inline distT="0" distB="0" distL="114300" distR="114300">
            <wp:extent cx="2790825" cy="2447925"/>
            <wp:effectExtent l="0" t="0" r="9525" b="952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230755" cy="2389505"/>
            <wp:effectExtent l="0" t="0" r="17145" b="10795"/>
            <wp:docPr id="1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30755" cy="2389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jc w:val="both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3.3V烧录不进去的话改用5V进行烧录，烧录完成后记得一定是3.3V供电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三、打开烧录软件烧录</w:t>
      </w:r>
    </w:p>
    <w:p>
      <w:pPr>
        <w:numPr>
          <w:ilvl w:val="0"/>
          <w:numId w:val="0"/>
        </w:numPr>
        <w:ind w:leftChars="0"/>
        <w:rPr>
          <w:rFonts w:hint="default" w:eastAsiaTheme="minorEastAsia"/>
          <w:lang w:val="en-US" w:eastAsia="zh-CN"/>
        </w:rPr>
      </w:pPr>
      <w:r>
        <w:drawing>
          <wp:inline distT="0" distB="0" distL="114300" distR="114300">
            <wp:extent cx="5273040" cy="953135"/>
            <wp:effectExtent l="0" t="0" r="3810" b="18415"/>
            <wp:docPr id="1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953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930275"/>
            <wp:effectExtent l="0" t="0" r="3810" b="3175"/>
            <wp:docPr id="1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93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522605"/>
            <wp:effectExtent l="0" t="0" r="3810" b="10795"/>
            <wp:docPr id="1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1037590"/>
            <wp:effectExtent l="0" t="0" r="3810" b="10160"/>
            <wp:docPr id="1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037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307965" cy="3045460"/>
            <wp:effectExtent l="0" t="0" r="6985" b="2540"/>
            <wp:docPr id="20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307965" cy="304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983615"/>
            <wp:effectExtent l="0" t="0" r="3810" b="6985"/>
            <wp:docPr id="21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983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3087370"/>
            <wp:effectExtent l="0" t="0" r="3810" b="17780"/>
            <wp:docPr id="22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08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8595" cy="4458335"/>
            <wp:effectExtent l="0" t="0" r="8255" b="18415"/>
            <wp:docPr id="24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445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3535680"/>
            <wp:effectExtent l="0" t="0" r="5715" b="7620"/>
            <wp:docPr id="25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53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723" w:hanging="720" w:hangingChars="300"/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>
      <w:pPr>
        <w:ind w:left="723" w:hanging="720" w:hangingChars="300"/>
        <w:jc w:val="left"/>
        <w:rPr>
          <w:rFonts w:hint="eastAsia" w:ascii="Arial" w:hAnsi="Arial" w:cs="Arial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212443C"/>
    <w:multiLevelType w:val="singleLevel"/>
    <w:tmpl w:val="5212443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gzZTdiYzQxZTllMDYzNWVmMzVmNjk1OGNlODEzNmQifQ=="/>
  </w:docVars>
  <w:rsids>
    <w:rsidRoot w:val="1CEA47E1"/>
    <w:rsid w:val="02535CBD"/>
    <w:rsid w:val="0FB35FED"/>
    <w:rsid w:val="1481699E"/>
    <w:rsid w:val="1B6F54BE"/>
    <w:rsid w:val="1CEA47E1"/>
    <w:rsid w:val="1E6E5F01"/>
    <w:rsid w:val="1F811C64"/>
    <w:rsid w:val="269D029A"/>
    <w:rsid w:val="26EC1979"/>
    <w:rsid w:val="26F40F6D"/>
    <w:rsid w:val="2AFA0B1C"/>
    <w:rsid w:val="2D1B36F8"/>
    <w:rsid w:val="31570A76"/>
    <w:rsid w:val="31B41A25"/>
    <w:rsid w:val="373D426B"/>
    <w:rsid w:val="3F8073EA"/>
    <w:rsid w:val="438A0837"/>
    <w:rsid w:val="4BA93904"/>
    <w:rsid w:val="4CC0351C"/>
    <w:rsid w:val="5492579E"/>
    <w:rsid w:val="553F4765"/>
    <w:rsid w:val="5BB25814"/>
    <w:rsid w:val="5D356192"/>
    <w:rsid w:val="62D022B3"/>
    <w:rsid w:val="631A52DC"/>
    <w:rsid w:val="6C6A6E5D"/>
    <w:rsid w:val="713736E1"/>
    <w:rsid w:val="728F1117"/>
    <w:rsid w:val="74F12307"/>
    <w:rsid w:val="75B72E5F"/>
    <w:rsid w:val="75F77164"/>
    <w:rsid w:val="781444FE"/>
    <w:rsid w:val="78AB7BFF"/>
    <w:rsid w:val="7AAF23E9"/>
    <w:rsid w:val="7B0E3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numbering" Target="numbering.xml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81</Words>
  <Characters>106</Characters>
  <Lines>0</Lines>
  <Paragraphs>0</Paragraphs>
  <TotalTime>14</TotalTime>
  <ScaleCrop>false</ScaleCrop>
  <LinksUpToDate>false</LinksUpToDate>
  <CharactersWithSpaces>106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2022-12-12T02:38:00Z</dcterms:created>
  <dc:creator>Williamchan</dc:creator>
  <cp:lastModifiedBy>木头人</cp:lastModifiedBy>
  <dcterms:modified xsi:type="dcterms:W3CDTF">2023-07-11T06:20:26Z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6F50E5A44A934F388A0B72B256E7313E</vt:lpwstr>
  </property>
</Properties>
</file>